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50F" w:rsidRPr="003D350F" w:rsidRDefault="003D350F" w:rsidP="003D350F">
      <w:pPr>
        <w:jc w:val="center"/>
        <w:rPr>
          <w:rFonts w:hint="eastAsia"/>
          <w:b/>
          <w:sz w:val="32"/>
          <w:szCs w:val="32"/>
        </w:rPr>
      </w:pPr>
      <w:r w:rsidRPr="003D350F">
        <w:rPr>
          <w:rFonts w:hint="eastAsia"/>
          <w:b/>
          <w:sz w:val="32"/>
          <w:szCs w:val="32"/>
        </w:rPr>
        <w:t>关于华东师范大学政治学系校友联谊会成立的公告</w:t>
      </w:r>
    </w:p>
    <w:p w:rsidR="003D350F" w:rsidRPr="003D350F" w:rsidRDefault="003D350F" w:rsidP="003D350F">
      <w:pPr>
        <w:rPr>
          <w:sz w:val="28"/>
          <w:szCs w:val="28"/>
        </w:rPr>
      </w:pPr>
    </w:p>
    <w:p w:rsidR="003D350F" w:rsidRPr="003D350F" w:rsidRDefault="003D350F" w:rsidP="003D350F">
      <w:pPr>
        <w:ind w:firstLineChars="200" w:firstLine="560"/>
        <w:rPr>
          <w:rFonts w:hint="eastAsia"/>
          <w:sz w:val="28"/>
          <w:szCs w:val="28"/>
        </w:rPr>
      </w:pPr>
      <w:r w:rsidRPr="003D350F">
        <w:rPr>
          <w:rFonts w:hint="eastAsia"/>
          <w:sz w:val="28"/>
          <w:szCs w:val="28"/>
        </w:rPr>
        <w:t>亲爱的政治学系校友们，您是否还记得当年在</w:t>
      </w:r>
      <w:r w:rsidRPr="003D350F">
        <w:rPr>
          <w:rFonts w:hint="eastAsia"/>
          <w:sz w:val="28"/>
          <w:szCs w:val="28"/>
        </w:rPr>
        <w:t>333</w:t>
      </w:r>
      <w:r w:rsidRPr="003D350F">
        <w:rPr>
          <w:rFonts w:hint="eastAsia"/>
          <w:sz w:val="28"/>
          <w:szCs w:val="28"/>
        </w:rPr>
        <w:t>教室制作墙报，您是否还记得</w:t>
      </w:r>
      <w:proofErr w:type="gramStart"/>
      <w:r w:rsidRPr="003D350F">
        <w:rPr>
          <w:rFonts w:hint="eastAsia"/>
          <w:sz w:val="28"/>
          <w:szCs w:val="28"/>
        </w:rPr>
        <w:t>在文附</w:t>
      </w:r>
      <w:proofErr w:type="gramEnd"/>
      <w:r w:rsidRPr="003D350F">
        <w:rPr>
          <w:rFonts w:hint="eastAsia"/>
          <w:sz w:val="28"/>
          <w:szCs w:val="28"/>
        </w:rPr>
        <w:t>118</w:t>
      </w:r>
      <w:r w:rsidRPr="003D350F">
        <w:rPr>
          <w:rFonts w:hint="eastAsia"/>
          <w:sz w:val="28"/>
          <w:szCs w:val="28"/>
        </w:rPr>
        <w:t>教室、小教</w:t>
      </w:r>
      <w:r w:rsidRPr="003D350F">
        <w:rPr>
          <w:rFonts w:hint="eastAsia"/>
          <w:sz w:val="28"/>
          <w:szCs w:val="28"/>
        </w:rPr>
        <w:t>101</w:t>
      </w:r>
      <w:r w:rsidRPr="003D350F">
        <w:rPr>
          <w:rFonts w:hint="eastAsia"/>
          <w:sz w:val="28"/>
          <w:szCs w:val="28"/>
        </w:rPr>
        <w:t>教室奋笔疾书，您是否还记得在法商楼</w:t>
      </w:r>
      <w:r w:rsidRPr="003D350F">
        <w:rPr>
          <w:rFonts w:hint="eastAsia"/>
          <w:sz w:val="28"/>
          <w:szCs w:val="28"/>
        </w:rPr>
        <w:t>325</w:t>
      </w:r>
      <w:r w:rsidRPr="003D350F">
        <w:rPr>
          <w:rFonts w:hint="eastAsia"/>
          <w:sz w:val="28"/>
          <w:szCs w:val="28"/>
        </w:rPr>
        <w:t>听讲座？从政教系、法政系</w:t>
      </w:r>
      <w:bookmarkStart w:id="0" w:name="_GoBack"/>
      <w:bookmarkEnd w:id="0"/>
      <w:r w:rsidRPr="003D350F">
        <w:rPr>
          <w:rFonts w:hint="eastAsia"/>
          <w:sz w:val="28"/>
          <w:szCs w:val="28"/>
        </w:rPr>
        <w:t>、法政学院到政治学系，</w:t>
      </w:r>
      <w:r w:rsidRPr="003D350F">
        <w:rPr>
          <w:rFonts w:hint="eastAsia"/>
          <w:sz w:val="28"/>
          <w:szCs w:val="28"/>
        </w:rPr>
        <w:t>60</w:t>
      </w:r>
      <w:r w:rsidRPr="003D350F">
        <w:rPr>
          <w:rFonts w:hint="eastAsia"/>
          <w:sz w:val="28"/>
          <w:szCs w:val="28"/>
        </w:rPr>
        <w:t>年间数千系友走出丽娃河畔、樱桃河畔。时光荏苒，但那份回忆始终难以忘怀，建立我们共同的“家”——政治学系校友联谊会是大家共同的心愿。亲爱的系友们，值此</w:t>
      </w:r>
      <w:r w:rsidRPr="003D350F">
        <w:rPr>
          <w:sz w:val="28"/>
          <w:szCs w:val="28"/>
        </w:rPr>
        <w:t>政教系建系</w:t>
      </w:r>
      <w:r w:rsidRPr="003D350F">
        <w:rPr>
          <w:sz w:val="28"/>
          <w:szCs w:val="28"/>
        </w:rPr>
        <w:t>60</w:t>
      </w:r>
      <w:r w:rsidRPr="003D350F">
        <w:rPr>
          <w:sz w:val="28"/>
          <w:szCs w:val="28"/>
        </w:rPr>
        <w:t>周年</w:t>
      </w:r>
      <w:r>
        <w:rPr>
          <w:rFonts w:hint="eastAsia"/>
          <w:sz w:val="28"/>
          <w:szCs w:val="28"/>
        </w:rPr>
        <w:t>、</w:t>
      </w:r>
      <w:proofErr w:type="gramStart"/>
      <w:r w:rsidRPr="003D350F">
        <w:rPr>
          <w:rFonts w:hint="eastAsia"/>
          <w:sz w:val="28"/>
          <w:szCs w:val="28"/>
        </w:rPr>
        <w:t>思政专业</w:t>
      </w:r>
      <w:proofErr w:type="gramEnd"/>
      <w:r>
        <w:rPr>
          <w:rFonts w:hint="eastAsia"/>
          <w:sz w:val="28"/>
          <w:szCs w:val="28"/>
        </w:rPr>
        <w:t>建立</w:t>
      </w:r>
      <w:r w:rsidRPr="003D350F">
        <w:rPr>
          <w:rFonts w:hint="eastAsia"/>
          <w:sz w:val="28"/>
          <w:szCs w:val="28"/>
        </w:rPr>
        <w:t>30</w:t>
      </w:r>
      <w:r w:rsidRPr="003D350F">
        <w:rPr>
          <w:rFonts w:hint="eastAsia"/>
          <w:sz w:val="28"/>
          <w:szCs w:val="28"/>
        </w:rPr>
        <w:t>周年之际，让我们以学术追求和系友情谊的名义相聚，一起见证母校和母系日新月异的发展，分享大家成功的喜悦，加强系友之间、系友与母系之间的沟通，促进工作、事业相互支持与帮助，共同庆祝华东师范大学政治学系（原政教系、法政系、法政学院）校友联谊会的成立。</w:t>
      </w:r>
    </w:p>
    <w:p w:rsidR="003D350F" w:rsidRPr="003D350F" w:rsidRDefault="003D350F" w:rsidP="003D350F">
      <w:pPr>
        <w:rPr>
          <w:sz w:val="28"/>
          <w:szCs w:val="28"/>
        </w:rPr>
      </w:pPr>
    </w:p>
    <w:p w:rsidR="003D350F" w:rsidRPr="003D350F" w:rsidRDefault="003D350F" w:rsidP="003D350F">
      <w:pPr>
        <w:ind w:firstLineChars="253" w:firstLine="708"/>
        <w:rPr>
          <w:rFonts w:hint="eastAsia"/>
          <w:sz w:val="28"/>
          <w:szCs w:val="28"/>
        </w:rPr>
      </w:pPr>
      <w:r w:rsidRPr="003D350F">
        <w:rPr>
          <w:rFonts w:hint="eastAsia"/>
          <w:sz w:val="28"/>
          <w:szCs w:val="28"/>
        </w:rPr>
        <w:t>相关事项公告如下：</w:t>
      </w:r>
    </w:p>
    <w:p w:rsidR="003D350F" w:rsidRPr="003D350F" w:rsidRDefault="003D350F" w:rsidP="003D350F">
      <w:pPr>
        <w:ind w:firstLineChars="253" w:firstLine="708"/>
        <w:rPr>
          <w:rFonts w:hint="eastAsia"/>
          <w:sz w:val="28"/>
          <w:szCs w:val="28"/>
        </w:rPr>
      </w:pPr>
      <w:r w:rsidRPr="003D350F">
        <w:rPr>
          <w:rFonts w:hint="eastAsia"/>
          <w:sz w:val="28"/>
          <w:szCs w:val="28"/>
        </w:rPr>
        <w:t>成立时间：</w:t>
      </w:r>
      <w:r w:rsidRPr="003D350F">
        <w:rPr>
          <w:rFonts w:hint="eastAsia"/>
          <w:sz w:val="28"/>
          <w:szCs w:val="28"/>
        </w:rPr>
        <w:t>2014</w:t>
      </w:r>
      <w:r w:rsidRPr="003D350F">
        <w:rPr>
          <w:rFonts w:hint="eastAsia"/>
          <w:sz w:val="28"/>
          <w:szCs w:val="28"/>
        </w:rPr>
        <w:t>年</w:t>
      </w:r>
      <w:r w:rsidRPr="003D350F">
        <w:rPr>
          <w:rFonts w:hint="eastAsia"/>
          <w:sz w:val="28"/>
          <w:szCs w:val="28"/>
        </w:rPr>
        <w:t>7</w:t>
      </w:r>
      <w:r w:rsidRPr="003D350F">
        <w:rPr>
          <w:rFonts w:hint="eastAsia"/>
          <w:sz w:val="28"/>
          <w:szCs w:val="28"/>
        </w:rPr>
        <w:t>月</w:t>
      </w:r>
      <w:r w:rsidRPr="003D350F">
        <w:rPr>
          <w:rFonts w:hint="eastAsia"/>
          <w:sz w:val="28"/>
          <w:szCs w:val="28"/>
        </w:rPr>
        <w:t>19</w:t>
      </w:r>
      <w:r w:rsidRPr="003D350F">
        <w:rPr>
          <w:rFonts w:hint="eastAsia"/>
          <w:sz w:val="28"/>
          <w:szCs w:val="28"/>
        </w:rPr>
        <w:t>日</w:t>
      </w:r>
      <w:r w:rsidRPr="003D350F">
        <w:rPr>
          <w:rFonts w:hint="eastAsia"/>
          <w:sz w:val="28"/>
          <w:szCs w:val="28"/>
        </w:rPr>
        <w:t xml:space="preserve"> </w:t>
      </w:r>
      <w:r w:rsidRPr="003D350F">
        <w:rPr>
          <w:rFonts w:hint="eastAsia"/>
          <w:sz w:val="28"/>
          <w:szCs w:val="28"/>
        </w:rPr>
        <w:t>上午</w:t>
      </w:r>
      <w:r w:rsidRPr="003D350F">
        <w:rPr>
          <w:rFonts w:hint="eastAsia"/>
          <w:sz w:val="28"/>
          <w:szCs w:val="28"/>
        </w:rPr>
        <w:t>9:30</w:t>
      </w:r>
    </w:p>
    <w:p w:rsidR="003D350F" w:rsidRPr="003D350F" w:rsidRDefault="003D350F" w:rsidP="003D350F">
      <w:pPr>
        <w:ind w:firstLineChars="253" w:firstLine="708"/>
        <w:rPr>
          <w:rFonts w:hint="eastAsia"/>
          <w:sz w:val="28"/>
          <w:szCs w:val="28"/>
        </w:rPr>
      </w:pPr>
      <w:r w:rsidRPr="003D350F">
        <w:rPr>
          <w:rFonts w:hint="eastAsia"/>
          <w:sz w:val="28"/>
          <w:szCs w:val="28"/>
        </w:rPr>
        <w:t>成立地点：上海市中山北路</w:t>
      </w:r>
      <w:r w:rsidRPr="003D350F">
        <w:rPr>
          <w:rFonts w:hint="eastAsia"/>
          <w:sz w:val="28"/>
          <w:szCs w:val="28"/>
        </w:rPr>
        <w:t>3663</w:t>
      </w:r>
      <w:r w:rsidRPr="003D350F">
        <w:rPr>
          <w:rFonts w:hint="eastAsia"/>
          <w:sz w:val="28"/>
          <w:szCs w:val="28"/>
        </w:rPr>
        <w:t>号华东师范大学科学会堂</w:t>
      </w:r>
    </w:p>
    <w:p w:rsidR="003D350F" w:rsidRPr="003D350F" w:rsidRDefault="003D350F" w:rsidP="003D350F">
      <w:pPr>
        <w:ind w:firstLineChars="253" w:firstLine="708"/>
        <w:rPr>
          <w:rFonts w:hint="eastAsia"/>
          <w:sz w:val="28"/>
          <w:szCs w:val="28"/>
        </w:rPr>
      </w:pPr>
      <w:r w:rsidRPr="003D350F">
        <w:rPr>
          <w:rFonts w:hint="eastAsia"/>
          <w:sz w:val="28"/>
          <w:szCs w:val="28"/>
        </w:rPr>
        <w:t>筹备办公室联络人：王成伟</w:t>
      </w:r>
    </w:p>
    <w:p w:rsidR="003D350F" w:rsidRPr="003D350F" w:rsidRDefault="003D350F" w:rsidP="003D350F">
      <w:pPr>
        <w:ind w:firstLineChars="253" w:firstLine="708"/>
        <w:rPr>
          <w:rFonts w:hint="eastAsia"/>
          <w:sz w:val="28"/>
          <w:szCs w:val="28"/>
        </w:rPr>
      </w:pPr>
      <w:r w:rsidRPr="003D350F">
        <w:rPr>
          <w:rFonts w:hint="eastAsia"/>
          <w:sz w:val="28"/>
          <w:szCs w:val="28"/>
        </w:rPr>
        <w:t>联系电话：</w:t>
      </w:r>
      <w:r w:rsidRPr="003D350F">
        <w:rPr>
          <w:rFonts w:hint="eastAsia"/>
          <w:sz w:val="28"/>
          <w:szCs w:val="28"/>
        </w:rPr>
        <w:t>021-54344001    18616712812</w:t>
      </w:r>
    </w:p>
    <w:p w:rsidR="003D350F" w:rsidRPr="003D350F" w:rsidRDefault="003D350F" w:rsidP="003D350F">
      <w:pPr>
        <w:ind w:firstLineChars="253" w:firstLine="708"/>
        <w:rPr>
          <w:rFonts w:hint="eastAsia"/>
          <w:sz w:val="28"/>
          <w:szCs w:val="28"/>
        </w:rPr>
      </w:pPr>
      <w:r w:rsidRPr="003D350F">
        <w:rPr>
          <w:rFonts w:hint="eastAsia"/>
          <w:sz w:val="28"/>
          <w:szCs w:val="28"/>
        </w:rPr>
        <w:t>联系邮箱：</w:t>
      </w:r>
      <w:r w:rsidRPr="003D350F">
        <w:rPr>
          <w:rFonts w:hint="eastAsia"/>
          <w:sz w:val="28"/>
          <w:szCs w:val="28"/>
        </w:rPr>
        <w:t>cwwang@dlps.ecnu.edu.cn</w:t>
      </w:r>
    </w:p>
    <w:p w:rsidR="003D350F" w:rsidRDefault="003D350F" w:rsidP="003D350F">
      <w:pPr>
        <w:ind w:firstLineChars="200" w:firstLine="560"/>
        <w:rPr>
          <w:rFonts w:hint="eastAsia"/>
          <w:sz w:val="28"/>
          <w:szCs w:val="28"/>
        </w:rPr>
      </w:pPr>
    </w:p>
    <w:p w:rsidR="003D350F" w:rsidRPr="003D350F" w:rsidRDefault="003D350F" w:rsidP="003D350F">
      <w:pPr>
        <w:ind w:firstLineChars="200" w:firstLine="560"/>
        <w:rPr>
          <w:rFonts w:hint="eastAsia"/>
          <w:sz w:val="28"/>
          <w:szCs w:val="28"/>
        </w:rPr>
      </w:pPr>
      <w:r w:rsidRPr="003D350F">
        <w:rPr>
          <w:rFonts w:hint="eastAsia"/>
          <w:sz w:val="28"/>
          <w:szCs w:val="28"/>
        </w:rPr>
        <w:t>目前各项筹备工作正在紧张有序地进行。我们热盼广大系友加入</w:t>
      </w:r>
      <w:r w:rsidRPr="003D350F">
        <w:rPr>
          <w:rFonts w:hint="eastAsia"/>
          <w:sz w:val="28"/>
          <w:szCs w:val="28"/>
        </w:rPr>
        <w:lastRenderedPageBreak/>
        <w:t>政治学系校友联谊会，请于</w:t>
      </w:r>
      <w:r w:rsidRPr="003D350F">
        <w:rPr>
          <w:rFonts w:hint="eastAsia"/>
          <w:sz w:val="28"/>
          <w:szCs w:val="28"/>
        </w:rPr>
        <w:t>7</w:t>
      </w:r>
      <w:r w:rsidRPr="003D350F">
        <w:rPr>
          <w:rFonts w:hint="eastAsia"/>
          <w:sz w:val="28"/>
          <w:szCs w:val="28"/>
        </w:rPr>
        <w:t>月</w:t>
      </w:r>
      <w:r w:rsidRPr="003D350F">
        <w:rPr>
          <w:rFonts w:hint="eastAsia"/>
          <w:sz w:val="28"/>
          <w:szCs w:val="28"/>
        </w:rPr>
        <w:t>10</w:t>
      </w:r>
      <w:r w:rsidRPr="003D350F">
        <w:rPr>
          <w:rFonts w:hint="eastAsia"/>
          <w:sz w:val="28"/>
          <w:szCs w:val="28"/>
        </w:rPr>
        <w:t>日前与筹备办公室联系！我们也热忱欢迎志愿参与政治学系校友联谊会筹备工作的校友们加入筹备组的行列！</w:t>
      </w:r>
    </w:p>
    <w:p w:rsidR="003D350F" w:rsidRPr="003D350F" w:rsidRDefault="003D350F" w:rsidP="003D350F">
      <w:pPr>
        <w:jc w:val="right"/>
        <w:rPr>
          <w:rFonts w:hint="eastAsia"/>
          <w:sz w:val="28"/>
          <w:szCs w:val="28"/>
        </w:rPr>
      </w:pPr>
      <w:r w:rsidRPr="003D350F">
        <w:rPr>
          <w:rFonts w:hint="eastAsia"/>
          <w:sz w:val="28"/>
          <w:szCs w:val="28"/>
        </w:rPr>
        <w:t>华东师范大学政治学系</w:t>
      </w:r>
    </w:p>
    <w:p w:rsidR="003D350F" w:rsidRPr="003D350F" w:rsidRDefault="003D350F" w:rsidP="003D350F">
      <w:pPr>
        <w:ind w:right="140"/>
        <w:jc w:val="right"/>
        <w:rPr>
          <w:rFonts w:hint="eastAsia"/>
          <w:sz w:val="28"/>
          <w:szCs w:val="28"/>
        </w:rPr>
      </w:pPr>
      <w:r w:rsidRPr="003D350F">
        <w:rPr>
          <w:rFonts w:hint="eastAsia"/>
          <w:sz w:val="28"/>
          <w:szCs w:val="28"/>
        </w:rPr>
        <w:t>校友会筹备办公室</w:t>
      </w:r>
    </w:p>
    <w:p w:rsidR="00EE0AF5" w:rsidRDefault="003D350F" w:rsidP="003D350F">
      <w:pPr>
        <w:ind w:right="140"/>
        <w:jc w:val="right"/>
        <w:rPr>
          <w:rFonts w:hint="eastAsia"/>
          <w:sz w:val="28"/>
          <w:szCs w:val="28"/>
        </w:rPr>
      </w:pPr>
      <w:r w:rsidRPr="003D350F">
        <w:rPr>
          <w:rFonts w:hint="eastAsia"/>
          <w:sz w:val="28"/>
          <w:szCs w:val="28"/>
        </w:rPr>
        <w:t>2014</w:t>
      </w:r>
      <w:r w:rsidRPr="003D350F">
        <w:rPr>
          <w:rFonts w:hint="eastAsia"/>
          <w:sz w:val="28"/>
          <w:szCs w:val="28"/>
        </w:rPr>
        <w:t>年</w:t>
      </w:r>
      <w:r w:rsidRPr="003D350F">
        <w:rPr>
          <w:rFonts w:hint="eastAsia"/>
          <w:sz w:val="28"/>
          <w:szCs w:val="28"/>
        </w:rPr>
        <w:t>6</w:t>
      </w:r>
      <w:r w:rsidRPr="003D350F">
        <w:rPr>
          <w:rFonts w:hint="eastAsia"/>
          <w:sz w:val="28"/>
          <w:szCs w:val="28"/>
        </w:rPr>
        <w:t>月</w:t>
      </w:r>
      <w:r w:rsidRPr="003D350F">
        <w:rPr>
          <w:rFonts w:hint="eastAsia"/>
          <w:sz w:val="28"/>
          <w:szCs w:val="28"/>
        </w:rPr>
        <w:t>19</w:t>
      </w:r>
      <w:r w:rsidRPr="003D350F">
        <w:rPr>
          <w:rFonts w:hint="eastAsia"/>
          <w:sz w:val="28"/>
          <w:szCs w:val="28"/>
        </w:rPr>
        <w:t>日</w:t>
      </w:r>
    </w:p>
    <w:p w:rsidR="003D350F" w:rsidRDefault="003D350F" w:rsidP="003D350F">
      <w:pPr>
        <w:ind w:right="140"/>
        <w:jc w:val="right"/>
        <w:rPr>
          <w:rFonts w:hint="eastAsia"/>
          <w:sz w:val="28"/>
          <w:szCs w:val="28"/>
        </w:rPr>
      </w:pPr>
    </w:p>
    <w:p w:rsidR="003D350F" w:rsidRDefault="003D350F" w:rsidP="003D350F">
      <w:pPr>
        <w:ind w:leftChars="-406" w:left="-5" w:right="140" w:hangingChars="303" w:hanging="848"/>
        <w:jc w:val="left"/>
        <w:rPr>
          <w:sz w:val="28"/>
          <w:szCs w:val="28"/>
        </w:rPr>
      </w:pPr>
      <w:r>
        <w:rPr>
          <w:sz w:val="28"/>
          <w:szCs w:val="28"/>
        </w:rPr>
        <w:t>附</w:t>
      </w:r>
      <w:r>
        <w:rPr>
          <w:rFonts w:hint="eastAsia"/>
          <w:sz w:val="28"/>
          <w:szCs w:val="28"/>
        </w:rPr>
        <w:t>：</w:t>
      </w:r>
    </w:p>
    <w:p w:rsidR="003D350F" w:rsidRPr="00A764AB" w:rsidRDefault="003D350F" w:rsidP="003D350F">
      <w:pPr>
        <w:ind w:right="140" w:firstLineChars="200" w:firstLine="602"/>
        <w:jc w:val="center"/>
        <w:rPr>
          <w:b/>
          <w:sz w:val="28"/>
          <w:szCs w:val="28"/>
        </w:rPr>
      </w:pPr>
      <w:r w:rsidRPr="00B406AE">
        <w:rPr>
          <w:rFonts w:hint="eastAsia"/>
          <w:b/>
          <w:sz w:val="30"/>
          <w:szCs w:val="30"/>
        </w:rPr>
        <w:t>华东师范大学政治学系</w:t>
      </w:r>
      <w:r>
        <w:rPr>
          <w:rFonts w:hint="eastAsia"/>
          <w:b/>
          <w:sz w:val="30"/>
          <w:szCs w:val="30"/>
        </w:rPr>
        <w:t>校</w:t>
      </w:r>
      <w:r w:rsidRPr="00B406AE">
        <w:rPr>
          <w:rFonts w:hint="eastAsia"/>
          <w:b/>
          <w:sz w:val="30"/>
          <w:szCs w:val="30"/>
        </w:rPr>
        <w:t>友</w:t>
      </w:r>
      <w:r>
        <w:rPr>
          <w:rFonts w:hint="eastAsia"/>
          <w:b/>
          <w:sz w:val="30"/>
          <w:szCs w:val="30"/>
        </w:rPr>
        <w:t>联谊</w:t>
      </w:r>
      <w:r w:rsidRPr="00B406AE">
        <w:rPr>
          <w:rFonts w:hint="eastAsia"/>
          <w:b/>
          <w:sz w:val="30"/>
          <w:szCs w:val="30"/>
        </w:rPr>
        <w:t>会成立</w:t>
      </w:r>
      <w:r>
        <w:rPr>
          <w:rFonts w:hint="eastAsia"/>
          <w:b/>
          <w:sz w:val="30"/>
          <w:szCs w:val="30"/>
        </w:rPr>
        <w:t>大会</w:t>
      </w:r>
      <w:r w:rsidRPr="00A764AB">
        <w:rPr>
          <w:rFonts w:hint="eastAsia"/>
          <w:b/>
          <w:sz w:val="28"/>
          <w:szCs w:val="28"/>
        </w:rPr>
        <w:t>参会回执</w:t>
      </w:r>
    </w:p>
    <w:tbl>
      <w:tblPr>
        <w:tblStyle w:val="a4"/>
        <w:tblW w:w="10490" w:type="dxa"/>
        <w:tblInd w:w="-1026" w:type="dxa"/>
        <w:tblLook w:val="04A0" w:firstRow="1" w:lastRow="0" w:firstColumn="1" w:lastColumn="0" w:noHBand="0" w:noVBand="1"/>
      </w:tblPr>
      <w:tblGrid>
        <w:gridCol w:w="1843"/>
        <w:gridCol w:w="1701"/>
        <w:gridCol w:w="1843"/>
        <w:gridCol w:w="2434"/>
        <w:gridCol w:w="2669"/>
      </w:tblGrid>
      <w:tr w:rsidR="003D350F" w:rsidTr="00375DBE">
        <w:tc>
          <w:tcPr>
            <w:tcW w:w="1843" w:type="dxa"/>
          </w:tcPr>
          <w:p w:rsidR="003D350F" w:rsidRDefault="003D350F" w:rsidP="00375DBE">
            <w:pPr>
              <w:ind w:right="140"/>
              <w:jc w:val="center"/>
              <w:rPr>
                <w:sz w:val="28"/>
                <w:szCs w:val="28"/>
              </w:rPr>
            </w:pPr>
            <w:r>
              <w:rPr>
                <w:sz w:val="28"/>
                <w:szCs w:val="28"/>
              </w:rPr>
              <w:t>姓名</w:t>
            </w:r>
          </w:p>
        </w:tc>
        <w:tc>
          <w:tcPr>
            <w:tcW w:w="1701" w:type="dxa"/>
          </w:tcPr>
          <w:p w:rsidR="003D350F" w:rsidRDefault="003D350F" w:rsidP="00375DBE">
            <w:pPr>
              <w:ind w:right="140"/>
              <w:jc w:val="center"/>
              <w:rPr>
                <w:sz w:val="28"/>
                <w:szCs w:val="28"/>
              </w:rPr>
            </w:pPr>
            <w:r>
              <w:rPr>
                <w:rFonts w:hint="eastAsia"/>
                <w:sz w:val="28"/>
                <w:szCs w:val="28"/>
              </w:rPr>
              <w:t>入学年份</w:t>
            </w:r>
          </w:p>
        </w:tc>
        <w:tc>
          <w:tcPr>
            <w:tcW w:w="1843" w:type="dxa"/>
          </w:tcPr>
          <w:p w:rsidR="003D350F" w:rsidRDefault="003D350F" w:rsidP="00375DBE">
            <w:pPr>
              <w:ind w:right="140"/>
              <w:jc w:val="center"/>
              <w:rPr>
                <w:sz w:val="28"/>
                <w:szCs w:val="28"/>
              </w:rPr>
            </w:pPr>
            <w:r>
              <w:rPr>
                <w:sz w:val="28"/>
                <w:szCs w:val="28"/>
              </w:rPr>
              <w:t>专业</w:t>
            </w:r>
          </w:p>
        </w:tc>
        <w:tc>
          <w:tcPr>
            <w:tcW w:w="2434" w:type="dxa"/>
          </w:tcPr>
          <w:p w:rsidR="003D350F" w:rsidRDefault="003D350F" w:rsidP="00375DBE">
            <w:pPr>
              <w:ind w:right="140"/>
              <w:jc w:val="center"/>
              <w:rPr>
                <w:sz w:val="28"/>
                <w:szCs w:val="28"/>
              </w:rPr>
            </w:pPr>
            <w:r>
              <w:rPr>
                <w:sz w:val="28"/>
                <w:szCs w:val="28"/>
              </w:rPr>
              <w:t>联系</w:t>
            </w:r>
            <w:r>
              <w:rPr>
                <w:rFonts w:hint="eastAsia"/>
                <w:sz w:val="28"/>
                <w:szCs w:val="28"/>
              </w:rPr>
              <w:t>电话</w:t>
            </w:r>
          </w:p>
        </w:tc>
        <w:tc>
          <w:tcPr>
            <w:tcW w:w="2669" w:type="dxa"/>
          </w:tcPr>
          <w:p w:rsidR="003D350F" w:rsidRDefault="003D350F" w:rsidP="00375DBE">
            <w:pPr>
              <w:ind w:right="140"/>
              <w:jc w:val="center"/>
              <w:rPr>
                <w:sz w:val="28"/>
                <w:szCs w:val="28"/>
              </w:rPr>
            </w:pPr>
            <w:r>
              <w:rPr>
                <w:sz w:val="28"/>
                <w:szCs w:val="28"/>
              </w:rPr>
              <w:t>工作单位</w:t>
            </w:r>
          </w:p>
        </w:tc>
      </w:tr>
      <w:tr w:rsidR="003D350F" w:rsidTr="00375DBE">
        <w:tc>
          <w:tcPr>
            <w:tcW w:w="1843" w:type="dxa"/>
          </w:tcPr>
          <w:p w:rsidR="003D350F" w:rsidRDefault="003D350F" w:rsidP="00375DBE">
            <w:pPr>
              <w:ind w:right="140"/>
              <w:jc w:val="left"/>
              <w:rPr>
                <w:sz w:val="28"/>
                <w:szCs w:val="28"/>
              </w:rPr>
            </w:pPr>
          </w:p>
        </w:tc>
        <w:tc>
          <w:tcPr>
            <w:tcW w:w="1701" w:type="dxa"/>
          </w:tcPr>
          <w:p w:rsidR="003D350F" w:rsidRDefault="003D350F" w:rsidP="00375DBE">
            <w:pPr>
              <w:ind w:right="140"/>
              <w:jc w:val="left"/>
              <w:rPr>
                <w:sz w:val="28"/>
                <w:szCs w:val="28"/>
              </w:rPr>
            </w:pPr>
          </w:p>
        </w:tc>
        <w:tc>
          <w:tcPr>
            <w:tcW w:w="1843" w:type="dxa"/>
          </w:tcPr>
          <w:p w:rsidR="003D350F" w:rsidRDefault="003D350F" w:rsidP="00375DBE">
            <w:pPr>
              <w:ind w:right="140"/>
              <w:jc w:val="left"/>
              <w:rPr>
                <w:sz w:val="28"/>
                <w:szCs w:val="28"/>
              </w:rPr>
            </w:pPr>
          </w:p>
        </w:tc>
        <w:tc>
          <w:tcPr>
            <w:tcW w:w="2434" w:type="dxa"/>
          </w:tcPr>
          <w:p w:rsidR="003D350F" w:rsidRDefault="003D350F" w:rsidP="00375DBE">
            <w:pPr>
              <w:ind w:right="140"/>
              <w:jc w:val="left"/>
              <w:rPr>
                <w:sz w:val="28"/>
                <w:szCs w:val="28"/>
              </w:rPr>
            </w:pPr>
          </w:p>
        </w:tc>
        <w:tc>
          <w:tcPr>
            <w:tcW w:w="2669" w:type="dxa"/>
          </w:tcPr>
          <w:p w:rsidR="003D350F" w:rsidRDefault="003D350F" w:rsidP="00375DBE">
            <w:pPr>
              <w:ind w:right="140"/>
              <w:jc w:val="left"/>
              <w:rPr>
                <w:sz w:val="28"/>
                <w:szCs w:val="28"/>
              </w:rPr>
            </w:pPr>
          </w:p>
        </w:tc>
      </w:tr>
      <w:tr w:rsidR="003D350F" w:rsidTr="00375DBE">
        <w:tc>
          <w:tcPr>
            <w:tcW w:w="1843" w:type="dxa"/>
          </w:tcPr>
          <w:p w:rsidR="003D350F" w:rsidRDefault="003D350F" w:rsidP="00375DBE">
            <w:pPr>
              <w:ind w:right="140"/>
              <w:jc w:val="left"/>
              <w:rPr>
                <w:sz w:val="28"/>
                <w:szCs w:val="28"/>
              </w:rPr>
            </w:pPr>
          </w:p>
        </w:tc>
        <w:tc>
          <w:tcPr>
            <w:tcW w:w="1701" w:type="dxa"/>
          </w:tcPr>
          <w:p w:rsidR="003D350F" w:rsidRDefault="003D350F" w:rsidP="00375DBE">
            <w:pPr>
              <w:ind w:right="140"/>
              <w:jc w:val="left"/>
              <w:rPr>
                <w:sz w:val="28"/>
                <w:szCs w:val="28"/>
              </w:rPr>
            </w:pPr>
          </w:p>
        </w:tc>
        <w:tc>
          <w:tcPr>
            <w:tcW w:w="1843" w:type="dxa"/>
          </w:tcPr>
          <w:p w:rsidR="003D350F" w:rsidRDefault="003D350F" w:rsidP="00375DBE">
            <w:pPr>
              <w:ind w:right="140"/>
              <w:jc w:val="left"/>
              <w:rPr>
                <w:sz w:val="28"/>
                <w:szCs w:val="28"/>
              </w:rPr>
            </w:pPr>
          </w:p>
        </w:tc>
        <w:tc>
          <w:tcPr>
            <w:tcW w:w="2434" w:type="dxa"/>
          </w:tcPr>
          <w:p w:rsidR="003D350F" w:rsidRDefault="003D350F" w:rsidP="00375DBE">
            <w:pPr>
              <w:ind w:right="140"/>
              <w:jc w:val="left"/>
              <w:rPr>
                <w:sz w:val="28"/>
                <w:szCs w:val="28"/>
              </w:rPr>
            </w:pPr>
          </w:p>
        </w:tc>
        <w:tc>
          <w:tcPr>
            <w:tcW w:w="2669" w:type="dxa"/>
          </w:tcPr>
          <w:p w:rsidR="003D350F" w:rsidRDefault="003D350F" w:rsidP="00375DBE">
            <w:pPr>
              <w:ind w:right="140"/>
              <w:jc w:val="left"/>
              <w:rPr>
                <w:sz w:val="28"/>
                <w:szCs w:val="28"/>
              </w:rPr>
            </w:pPr>
          </w:p>
        </w:tc>
      </w:tr>
      <w:tr w:rsidR="003D350F" w:rsidTr="00375DBE">
        <w:tc>
          <w:tcPr>
            <w:tcW w:w="1843" w:type="dxa"/>
          </w:tcPr>
          <w:p w:rsidR="003D350F" w:rsidRDefault="003D350F" w:rsidP="00375DBE">
            <w:pPr>
              <w:ind w:right="140"/>
              <w:jc w:val="left"/>
              <w:rPr>
                <w:sz w:val="28"/>
                <w:szCs w:val="28"/>
              </w:rPr>
            </w:pPr>
          </w:p>
        </w:tc>
        <w:tc>
          <w:tcPr>
            <w:tcW w:w="1701" w:type="dxa"/>
          </w:tcPr>
          <w:p w:rsidR="003D350F" w:rsidRDefault="003D350F" w:rsidP="00375DBE">
            <w:pPr>
              <w:ind w:right="140"/>
              <w:jc w:val="left"/>
              <w:rPr>
                <w:sz w:val="28"/>
                <w:szCs w:val="28"/>
              </w:rPr>
            </w:pPr>
          </w:p>
        </w:tc>
        <w:tc>
          <w:tcPr>
            <w:tcW w:w="1843" w:type="dxa"/>
          </w:tcPr>
          <w:p w:rsidR="003D350F" w:rsidRDefault="003D350F" w:rsidP="00375DBE">
            <w:pPr>
              <w:ind w:right="140"/>
              <w:jc w:val="left"/>
              <w:rPr>
                <w:sz w:val="28"/>
                <w:szCs w:val="28"/>
              </w:rPr>
            </w:pPr>
          </w:p>
        </w:tc>
        <w:tc>
          <w:tcPr>
            <w:tcW w:w="2434" w:type="dxa"/>
          </w:tcPr>
          <w:p w:rsidR="003D350F" w:rsidRDefault="003D350F" w:rsidP="00375DBE">
            <w:pPr>
              <w:ind w:right="140"/>
              <w:jc w:val="left"/>
              <w:rPr>
                <w:sz w:val="28"/>
                <w:szCs w:val="28"/>
              </w:rPr>
            </w:pPr>
          </w:p>
        </w:tc>
        <w:tc>
          <w:tcPr>
            <w:tcW w:w="2669" w:type="dxa"/>
          </w:tcPr>
          <w:p w:rsidR="003D350F" w:rsidRDefault="003D350F" w:rsidP="00375DBE">
            <w:pPr>
              <w:ind w:right="140"/>
              <w:jc w:val="left"/>
              <w:rPr>
                <w:sz w:val="28"/>
                <w:szCs w:val="28"/>
              </w:rPr>
            </w:pPr>
          </w:p>
        </w:tc>
      </w:tr>
      <w:tr w:rsidR="003D350F" w:rsidTr="00375DBE">
        <w:tc>
          <w:tcPr>
            <w:tcW w:w="1843" w:type="dxa"/>
          </w:tcPr>
          <w:p w:rsidR="003D350F" w:rsidRDefault="003D350F" w:rsidP="00375DBE">
            <w:pPr>
              <w:ind w:right="140"/>
              <w:jc w:val="left"/>
              <w:rPr>
                <w:sz w:val="28"/>
                <w:szCs w:val="28"/>
              </w:rPr>
            </w:pPr>
          </w:p>
        </w:tc>
        <w:tc>
          <w:tcPr>
            <w:tcW w:w="1701" w:type="dxa"/>
          </w:tcPr>
          <w:p w:rsidR="003D350F" w:rsidRDefault="003D350F" w:rsidP="00375DBE">
            <w:pPr>
              <w:ind w:right="140"/>
              <w:jc w:val="left"/>
              <w:rPr>
                <w:sz w:val="28"/>
                <w:szCs w:val="28"/>
              </w:rPr>
            </w:pPr>
          </w:p>
        </w:tc>
        <w:tc>
          <w:tcPr>
            <w:tcW w:w="1843" w:type="dxa"/>
          </w:tcPr>
          <w:p w:rsidR="003D350F" w:rsidRDefault="003D350F" w:rsidP="00375DBE">
            <w:pPr>
              <w:ind w:right="140"/>
              <w:jc w:val="left"/>
              <w:rPr>
                <w:sz w:val="28"/>
                <w:szCs w:val="28"/>
              </w:rPr>
            </w:pPr>
          </w:p>
        </w:tc>
        <w:tc>
          <w:tcPr>
            <w:tcW w:w="2434" w:type="dxa"/>
          </w:tcPr>
          <w:p w:rsidR="003D350F" w:rsidRDefault="003D350F" w:rsidP="00375DBE">
            <w:pPr>
              <w:ind w:right="140"/>
              <w:jc w:val="left"/>
              <w:rPr>
                <w:sz w:val="28"/>
                <w:szCs w:val="28"/>
              </w:rPr>
            </w:pPr>
          </w:p>
        </w:tc>
        <w:tc>
          <w:tcPr>
            <w:tcW w:w="2669" w:type="dxa"/>
          </w:tcPr>
          <w:p w:rsidR="003D350F" w:rsidRDefault="003D350F" w:rsidP="00375DBE">
            <w:pPr>
              <w:ind w:right="140"/>
              <w:jc w:val="left"/>
              <w:rPr>
                <w:sz w:val="28"/>
                <w:szCs w:val="28"/>
              </w:rPr>
            </w:pPr>
          </w:p>
        </w:tc>
      </w:tr>
    </w:tbl>
    <w:p w:rsidR="003D350F" w:rsidRPr="00B406AE" w:rsidRDefault="003D350F" w:rsidP="003D350F">
      <w:pPr>
        <w:ind w:leftChars="-541" w:left="-2" w:right="-908" w:hangingChars="405" w:hanging="1134"/>
        <w:jc w:val="center"/>
        <w:rPr>
          <w:sz w:val="28"/>
          <w:szCs w:val="28"/>
        </w:rPr>
      </w:pPr>
      <w:r>
        <w:rPr>
          <w:rFonts w:hint="eastAsia"/>
          <w:sz w:val="28"/>
          <w:szCs w:val="28"/>
        </w:rPr>
        <w:t>（</w:t>
      </w:r>
      <w:r w:rsidRPr="00A764AB">
        <w:rPr>
          <w:rFonts w:ascii="华文楷体" w:eastAsia="华文楷体" w:hAnsi="华文楷体" w:hint="eastAsia"/>
          <w:sz w:val="28"/>
          <w:szCs w:val="28"/>
        </w:rPr>
        <w:t xml:space="preserve">请于7月10日前将本回执反馈至 </w:t>
      </w:r>
      <w:hyperlink r:id="rId5" w:history="1">
        <w:r w:rsidRPr="00A764AB">
          <w:rPr>
            <w:rStyle w:val="a5"/>
            <w:rFonts w:ascii="华文楷体" w:eastAsia="华文楷体" w:hAnsi="华文楷体"/>
            <w:sz w:val="28"/>
            <w:szCs w:val="28"/>
          </w:rPr>
          <w:t>cwwang@dlps.ecnu.edu.cn</w:t>
        </w:r>
      </w:hyperlink>
      <w:r>
        <w:rPr>
          <w:rFonts w:hint="eastAsia"/>
          <w:sz w:val="28"/>
          <w:szCs w:val="28"/>
        </w:rPr>
        <w:t>）</w:t>
      </w:r>
    </w:p>
    <w:p w:rsidR="003D350F" w:rsidRPr="003D350F" w:rsidRDefault="003D350F" w:rsidP="003D350F">
      <w:pPr>
        <w:ind w:right="140"/>
        <w:jc w:val="left"/>
        <w:rPr>
          <w:sz w:val="28"/>
          <w:szCs w:val="28"/>
        </w:rPr>
      </w:pPr>
    </w:p>
    <w:sectPr w:rsidR="003D350F" w:rsidRPr="003D35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50F"/>
    <w:rsid w:val="003D350F"/>
    <w:rsid w:val="009E47D7"/>
    <w:rsid w:val="00DF4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3D350F"/>
    <w:pPr>
      <w:ind w:leftChars="2500" w:left="100"/>
    </w:pPr>
  </w:style>
  <w:style w:type="character" w:customStyle="1" w:styleId="Char">
    <w:name w:val="日期 Char"/>
    <w:basedOn w:val="a0"/>
    <w:link w:val="a3"/>
    <w:uiPriority w:val="99"/>
    <w:semiHidden/>
    <w:rsid w:val="003D350F"/>
  </w:style>
  <w:style w:type="table" w:styleId="a4">
    <w:name w:val="Table Grid"/>
    <w:basedOn w:val="a1"/>
    <w:uiPriority w:val="59"/>
    <w:rsid w:val="003D35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3D35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3D350F"/>
    <w:pPr>
      <w:ind w:leftChars="2500" w:left="100"/>
    </w:pPr>
  </w:style>
  <w:style w:type="character" w:customStyle="1" w:styleId="Char">
    <w:name w:val="日期 Char"/>
    <w:basedOn w:val="a0"/>
    <w:link w:val="a3"/>
    <w:uiPriority w:val="99"/>
    <w:semiHidden/>
    <w:rsid w:val="003D350F"/>
  </w:style>
  <w:style w:type="table" w:styleId="a4">
    <w:name w:val="Table Grid"/>
    <w:basedOn w:val="a1"/>
    <w:uiPriority w:val="59"/>
    <w:rsid w:val="003D35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3D35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wwang@dlps.ecnu.edu.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327</dc:creator>
  <cp:lastModifiedBy>327</cp:lastModifiedBy>
  <cp:revision>1</cp:revision>
  <dcterms:created xsi:type="dcterms:W3CDTF">2014-06-22T03:46:00Z</dcterms:created>
  <dcterms:modified xsi:type="dcterms:W3CDTF">2014-06-22T03:53:00Z</dcterms:modified>
</cp:coreProperties>
</file>